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96B" w:rsidRPr="00F2196B" w:rsidRDefault="00F2196B" w:rsidP="00F2196B">
      <w:pPr>
        <w:pStyle w:val="Normlnywebov"/>
        <w:shd w:val="clear" w:color="auto" w:fill="FFFFFF"/>
        <w:spacing w:before="0" w:beforeAutospacing="0" w:after="0" w:afterAutospacing="0"/>
        <w:jc w:val="center"/>
        <w:rPr>
          <w:b/>
          <w:color w:val="000000"/>
          <w:sz w:val="36"/>
          <w:szCs w:val="36"/>
        </w:rPr>
      </w:pPr>
      <w:r w:rsidRPr="00F2196B">
        <w:rPr>
          <w:b/>
          <w:color w:val="000000"/>
          <w:sz w:val="36"/>
          <w:szCs w:val="36"/>
        </w:rPr>
        <w:t>Slovenské národné povstanie</w:t>
      </w:r>
    </w:p>
    <w:p w:rsidR="00F2196B" w:rsidRDefault="00F2196B" w:rsidP="00F2196B">
      <w:pPr>
        <w:pStyle w:val="Normlnywebov"/>
        <w:shd w:val="clear" w:color="auto" w:fill="FFFFFF"/>
        <w:spacing w:before="0" w:beforeAutospacing="0" w:after="0" w:afterAutospacing="0"/>
        <w:jc w:val="both"/>
        <w:rPr>
          <w:rFonts w:ascii="Arial" w:hAnsi="Arial" w:cs="Arial"/>
          <w:color w:val="000000"/>
          <w:sz w:val="20"/>
          <w:szCs w:val="20"/>
        </w:rPr>
      </w:pPr>
    </w:p>
    <w:p w:rsidR="00F2196B" w:rsidRDefault="00F2196B" w:rsidP="00F2196B">
      <w:pPr>
        <w:pStyle w:val="Normlnywebov"/>
        <w:shd w:val="clear" w:color="auto" w:fill="FFFFFF"/>
        <w:spacing w:before="0" w:beforeAutospacing="0" w:after="0" w:afterAutospacing="0"/>
        <w:jc w:val="both"/>
        <w:rPr>
          <w:rFonts w:ascii="Arial" w:hAnsi="Arial" w:cs="Arial"/>
          <w:color w:val="000000"/>
          <w:sz w:val="20"/>
          <w:szCs w:val="20"/>
        </w:rPr>
      </w:pPr>
    </w:p>
    <w:p w:rsidR="00F2196B" w:rsidRPr="00F2196B" w:rsidRDefault="00F2196B" w:rsidP="00F2196B">
      <w:pPr>
        <w:pStyle w:val="Normlnywebov"/>
        <w:shd w:val="clear" w:color="auto" w:fill="FFFFFF"/>
        <w:spacing w:before="0" w:beforeAutospacing="0" w:after="0" w:afterAutospacing="0"/>
        <w:jc w:val="both"/>
        <w:rPr>
          <w:color w:val="000000"/>
        </w:rPr>
      </w:pPr>
      <w:r w:rsidRPr="00F2196B">
        <w:rPr>
          <w:color w:val="000000"/>
        </w:rPr>
        <w:t>Udalosti rokov 1938-39 na Slovensku i v Európe (mníchovský diktát, vyhlásenie slovenskej autonómie, protidemokratické tendencie vládnucej HSĽS v autonómnom Slovensku, rozpad druhej ČSR a nacistická expanzia), nemali u obyvateľov Slovenska všeobecnú podporu. Odpor voči existujúcemu režimu sa prejavil vznikom množstva rôznych odbojových skupín.</w:t>
      </w:r>
    </w:p>
    <w:p w:rsidR="00F2196B" w:rsidRPr="00F2196B" w:rsidRDefault="00F2196B" w:rsidP="00F2196B">
      <w:pPr>
        <w:pStyle w:val="Normlnywebov"/>
        <w:shd w:val="clear" w:color="auto" w:fill="FFFFFF"/>
        <w:spacing w:before="0" w:beforeAutospacing="0" w:after="0" w:afterAutospacing="0"/>
        <w:rPr>
          <w:color w:val="000000"/>
        </w:rPr>
      </w:pPr>
      <w:r w:rsidRPr="00F2196B">
        <w:rPr>
          <w:color w:val="000000"/>
        </w:rPr>
        <w:t> </w:t>
      </w:r>
    </w:p>
    <w:p w:rsidR="00F2196B" w:rsidRPr="00F2196B" w:rsidRDefault="00F2196B" w:rsidP="00F2196B">
      <w:pPr>
        <w:pStyle w:val="Normlnywebov"/>
        <w:shd w:val="clear" w:color="auto" w:fill="FFFFFF"/>
        <w:spacing w:before="0" w:beforeAutospacing="0" w:after="0" w:afterAutospacing="0"/>
        <w:jc w:val="both"/>
        <w:rPr>
          <w:color w:val="000000"/>
        </w:rPr>
      </w:pPr>
      <w:r w:rsidRPr="00F2196B">
        <w:rPr>
          <w:color w:val="000000"/>
        </w:rPr>
        <w:t>Od roku 1942 na Slovensku pôsobili aj prvé partizánske skupiny, ktoré sa v roku 1944 stali skutočnou politickou silou. Zo štábu partizánskeho hnutia v Kyjeve k nim prichádzali skúsení velitelia, pracovníci spravodajstva, vycvičení sovietski občania. Partizáni konali predovšetkým sabotážnu činnosť (prerušovanie dopravy, hospodárske sabotáže atď.).</w:t>
      </w:r>
    </w:p>
    <w:p w:rsidR="00F2196B" w:rsidRPr="00F2196B" w:rsidRDefault="00F2196B" w:rsidP="00F2196B">
      <w:pPr>
        <w:pStyle w:val="Normlnywebov"/>
        <w:shd w:val="clear" w:color="auto" w:fill="FFFFFF"/>
        <w:spacing w:before="0" w:beforeAutospacing="0" w:after="0" w:afterAutospacing="0"/>
        <w:jc w:val="both"/>
        <w:rPr>
          <w:color w:val="000000"/>
        </w:rPr>
      </w:pPr>
      <w:r w:rsidRPr="00F2196B">
        <w:rPr>
          <w:color w:val="000000"/>
        </w:rPr>
        <w:t> </w:t>
      </w:r>
    </w:p>
    <w:p w:rsidR="00F2196B" w:rsidRPr="00F2196B" w:rsidRDefault="00F2196B" w:rsidP="00F2196B">
      <w:pPr>
        <w:pStyle w:val="Normlnywebov"/>
        <w:shd w:val="clear" w:color="auto" w:fill="FFFFFF"/>
        <w:spacing w:before="0" w:beforeAutospacing="0" w:after="0" w:afterAutospacing="0"/>
        <w:jc w:val="both"/>
        <w:rPr>
          <w:color w:val="000000"/>
        </w:rPr>
      </w:pPr>
      <w:r w:rsidRPr="00F2196B">
        <w:rPr>
          <w:rStyle w:val="Vrazn"/>
          <w:b w:val="0"/>
          <w:bCs w:val="0"/>
          <w:color w:val="000000"/>
        </w:rPr>
        <w:t xml:space="preserve">Myšlienky </w:t>
      </w:r>
      <w:proofErr w:type="spellStart"/>
      <w:r w:rsidRPr="00F2196B">
        <w:rPr>
          <w:rStyle w:val="Vrazn"/>
          <w:b w:val="0"/>
          <w:bCs w:val="0"/>
          <w:color w:val="000000"/>
        </w:rPr>
        <w:t>protinacistického</w:t>
      </w:r>
      <w:proofErr w:type="spellEnd"/>
      <w:r w:rsidRPr="00F2196B">
        <w:rPr>
          <w:rStyle w:val="Vrazn"/>
          <w:b w:val="0"/>
          <w:bCs w:val="0"/>
          <w:color w:val="000000"/>
        </w:rPr>
        <w:t xml:space="preserve"> odboja sprvu nenachádzali v slovenskej armáde významnú podporu, čo súviselo najmä s dobrým zabezpečením armádnych dôstojníkov, možnosťou rýchlej kariéry po nútenom odchode českých vojakov, pocitom ohrozenia zo strany Maďarska a nárastom významu armády v spoločnosti. Až postupom času sa vytvorili viaceré vojenské odbojové skupiny, z ktorých najvýznamnejšie boli</w:t>
      </w:r>
      <w:r w:rsidRPr="00F2196B">
        <w:rPr>
          <w:color w:val="000000"/>
        </w:rPr>
        <w:t xml:space="preserve"> skupina dôstojníkov okolo J. </w:t>
      </w:r>
      <w:proofErr w:type="spellStart"/>
      <w:r w:rsidRPr="00F2196B">
        <w:rPr>
          <w:color w:val="000000"/>
        </w:rPr>
        <w:t>Goliana</w:t>
      </w:r>
      <w:proofErr w:type="spellEnd"/>
      <w:r w:rsidRPr="00F2196B">
        <w:rPr>
          <w:color w:val="000000"/>
        </w:rPr>
        <w:t xml:space="preserve"> a </w:t>
      </w:r>
      <w:proofErr w:type="spellStart"/>
      <w:r w:rsidRPr="00F2196B">
        <w:rPr>
          <w:color w:val="000000"/>
        </w:rPr>
        <w:t>Victoire</w:t>
      </w:r>
      <w:proofErr w:type="spellEnd"/>
      <w:r w:rsidRPr="00F2196B">
        <w:rPr>
          <w:color w:val="000000"/>
        </w:rPr>
        <w:t>, ktorá pôsobila na Veliteľstve pozemného vojska v Banskej Bystrici a jej členovia sa zapojili do vojenských príprav SNP.</w:t>
      </w:r>
    </w:p>
    <w:p w:rsidR="00F2196B" w:rsidRDefault="00F2196B" w:rsidP="00F2196B">
      <w:pPr>
        <w:pStyle w:val="Normlnywebov"/>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F2196B" w:rsidRDefault="00F2196B" w:rsidP="00F2196B">
      <w:pPr>
        <w:pStyle w:val="Normlnywebov"/>
        <w:spacing w:before="0" w:beforeAutospacing="0" w:after="0" w:afterAutospacing="0"/>
        <w:jc w:val="both"/>
        <w:rPr>
          <w:rFonts w:ascii="Arial" w:hAnsi="Arial" w:cs="Arial"/>
          <w:color w:val="000000"/>
          <w:sz w:val="20"/>
          <w:szCs w:val="20"/>
          <w:shd w:val="clear" w:color="auto" w:fill="FFFFFF"/>
        </w:rPr>
      </w:pPr>
      <w:r w:rsidRPr="00F2196B">
        <w:rPr>
          <w:color w:val="000000"/>
          <w:shd w:val="clear" w:color="auto" w:fill="FFFFFF"/>
        </w:rPr>
        <w:t>Vývoj medzinárodných udalostí v roku 1943 (bitka pri Stalingrade, či vylodenie Spojencov v Taliansku) spôsobil, že slovenská vláda stratila väčšinovú podporu obyvateľstva. Koncom roku 1943 uzavreli predstavitelia komunistického a občianskeho odboja dohodu o spoločnom postupe proti ľudáckemu režimu. Touto tzv. </w:t>
      </w:r>
      <w:r w:rsidRPr="00F2196B">
        <w:rPr>
          <w:b/>
          <w:bCs/>
          <w:color w:val="5C8526"/>
          <w:shd w:val="clear" w:color="auto" w:fill="FFFFFF"/>
        </w:rPr>
        <w:t>Vianočnou dohodou</w:t>
      </w:r>
      <w:r w:rsidRPr="00F2196B">
        <w:rPr>
          <w:color w:val="000000"/>
          <w:shd w:val="clear" w:color="auto" w:fill="FFFFFF"/>
        </w:rPr>
        <w:t> bola vytvorená </w:t>
      </w:r>
      <w:r w:rsidRPr="00F2196B">
        <w:rPr>
          <w:b/>
          <w:bCs/>
          <w:color w:val="4700B8"/>
          <w:shd w:val="clear" w:color="auto" w:fill="FFFFFF"/>
        </w:rPr>
        <w:t>Slovenská národná rada</w:t>
      </w:r>
      <w:r w:rsidRPr="00F2196B">
        <w:rPr>
          <w:color w:val="000000"/>
          <w:shd w:val="clear" w:color="auto" w:fill="FFFFFF"/>
        </w:rPr>
        <w:t xml:space="preserve"> (SNR), ako najvyšší orgán odboja. Občiansky blok v nej zastupovali: Jozef Lettrich, Ján Ursíny a Matej </w:t>
      </w:r>
      <w:proofErr w:type="spellStart"/>
      <w:r w:rsidRPr="00F2196B">
        <w:rPr>
          <w:color w:val="000000"/>
          <w:shd w:val="clear" w:color="auto" w:fill="FFFFFF"/>
        </w:rPr>
        <w:t>Josko</w:t>
      </w:r>
      <w:proofErr w:type="spellEnd"/>
      <w:r w:rsidRPr="00F2196B">
        <w:rPr>
          <w:color w:val="000000"/>
          <w:shd w:val="clear" w:color="auto" w:fill="FFFFFF"/>
        </w:rPr>
        <w:t xml:space="preserve">. Komunistickými členmi boli: Gustáv Husák, Laco Novomeský a Karol Šmidke. Podľa Vianočnej dohody bola hlavným cieľom SNR príprava ozbrojeného povstania. Dohoda zároveň rátala s obnovením ČSR na princípe rovný s rovným. Povojnová ČSR sa mala orientovať na ostatné slovanské národy, hlavne na ZSSR. Londýnska exilová vláda sa s Vianočnou dohodou oboznámila v marci 1944 a s jej textom v zásade súhlasila. Pri SNR vzniklo Vojenské ústredie pre prípravu povstania na čele s pplk. Jánom </w:t>
      </w:r>
      <w:proofErr w:type="spellStart"/>
      <w:r w:rsidRPr="00F2196B">
        <w:rPr>
          <w:color w:val="000000"/>
          <w:shd w:val="clear" w:color="auto" w:fill="FFFFFF"/>
        </w:rPr>
        <w:t>Golianom</w:t>
      </w:r>
      <w:proofErr w:type="spellEnd"/>
      <w:r w:rsidRPr="00F2196B">
        <w:rPr>
          <w:color w:val="000000"/>
          <w:shd w:val="clear" w:color="auto" w:fill="FFFFFF"/>
        </w:rPr>
        <w:t>, náčelníkom štábu pozemného vojska v Banskej Bystrici</w:t>
      </w:r>
      <w:r>
        <w:rPr>
          <w:rFonts w:ascii="Arial" w:hAnsi="Arial" w:cs="Arial"/>
          <w:color w:val="000000"/>
          <w:sz w:val="20"/>
          <w:szCs w:val="20"/>
          <w:shd w:val="clear" w:color="auto" w:fill="FFFFFF"/>
        </w:rPr>
        <w:t>.</w:t>
      </w:r>
    </w:p>
    <w:p w:rsidR="00F2196B" w:rsidRDefault="00F2196B" w:rsidP="00F2196B">
      <w:pPr>
        <w:pStyle w:val="Normlnywebov"/>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F2196B" w:rsidRDefault="00F2196B" w:rsidP="00F2196B">
      <w:pPr>
        <w:pStyle w:val="Normlnywebov"/>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F2196B" w:rsidRPr="008E6628" w:rsidRDefault="00F2196B" w:rsidP="00F2196B">
      <w:pPr>
        <w:pStyle w:val="Normlnywebov"/>
        <w:spacing w:before="0" w:beforeAutospacing="0" w:after="0" w:afterAutospacing="0"/>
        <w:jc w:val="both"/>
        <w:rPr>
          <w:color w:val="000000"/>
          <w:shd w:val="clear" w:color="auto" w:fill="FFFFFF"/>
        </w:rPr>
      </w:pPr>
      <w:r w:rsidRPr="008E6628">
        <w:rPr>
          <w:color w:val="000000"/>
          <w:shd w:val="clear" w:color="auto" w:fill="FFFFFF"/>
        </w:rPr>
        <w:t>Čs. exilová vláda v Londýne už od počiatku svojej činnosti plánovala ozbrojené povstanie na bývalom československom území v záverečnej fáze vojny. V rokoch 1942-43 prebiehali rokovania so západnými spojencami, predovšetkým ohľadom dodávky vojenského materiálu. Západní spojenci, predovšetkým Veľká Británia, však neprejavili ochotu angažovať sa materiálne či vojensky v stredoeurópskom priestore. </w:t>
      </w:r>
      <w:r w:rsidRPr="008E6628">
        <w:rPr>
          <w:b/>
          <w:bCs/>
          <w:color w:val="198A8A"/>
          <w:shd w:val="clear" w:color="auto" w:fill="FFFFFF"/>
        </w:rPr>
        <w:t>Strategické víťazstvá ZSSR a vývoj na sovietsko-nemeckom fronte v roku 1943 rovnako ako aj výsledky Teheránskej konferencie</w:t>
      </w:r>
      <w:r w:rsidRPr="008E6628">
        <w:rPr>
          <w:color w:val="000000"/>
          <w:shd w:val="clear" w:color="auto" w:fill="FFFFFF"/>
        </w:rPr>
        <w:t xml:space="preserve"> (november-december 1943), kde Roosevelt a </w:t>
      </w:r>
      <w:proofErr w:type="spellStart"/>
      <w:r w:rsidRPr="008E6628">
        <w:rPr>
          <w:color w:val="000000"/>
          <w:shd w:val="clear" w:color="auto" w:fill="FFFFFF"/>
        </w:rPr>
        <w:t>Churchill</w:t>
      </w:r>
      <w:proofErr w:type="spellEnd"/>
      <w:r w:rsidRPr="008E6628">
        <w:rPr>
          <w:color w:val="000000"/>
          <w:shd w:val="clear" w:color="auto" w:fill="FFFFFF"/>
        </w:rPr>
        <w:t xml:space="preserve"> ustúpili Stalinovmu tlaku a vzdali sa myšlienky na vylodenie Spojencov na Balkáne) spôsobili, že Západ postupne prepúšťal stredoeurópsky priestor silnejúcej sovietskej mocenskej sfére vplyvu. Preto čs. exilová vláda 12. decembra 1943 podpísala so ZSSR </w:t>
      </w:r>
      <w:r w:rsidRPr="008E6628">
        <w:rPr>
          <w:b/>
          <w:bCs/>
          <w:color w:val="993366"/>
          <w:shd w:val="clear" w:color="auto" w:fill="FFFFFF"/>
        </w:rPr>
        <w:t>Zmluvu o priateľstve, vzájomnej pomoci a povojnovej spolupráci medzi ČSR a ZSSR</w:t>
      </w:r>
      <w:r w:rsidRPr="008E6628">
        <w:rPr>
          <w:color w:val="993366"/>
          <w:shd w:val="clear" w:color="auto" w:fill="FFFFFF"/>
        </w:rPr>
        <w:t>.</w:t>
      </w:r>
    </w:p>
    <w:p w:rsidR="00F2196B" w:rsidRDefault="00F2196B" w:rsidP="00F2196B">
      <w:pPr>
        <w:pStyle w:val="Normlnywebov"/>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F2196B" w:rsidRDefault="00F2196B" w:rsidP="00F2196B">
      <w:pPr>
        <w:pStyle w:val="Normlnywebov"/>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F2196B" w:rsidRDefault="00F2196B" w:rsidP="00F2196B">
      <w:pPr>
        <w:pStyle w:val="Normlnywebov"/>
        <w:spacing w:before="0" w:beforeAutospacing="0" w:after="0" w:afterAutospacing="0"/>
        <w:ind w:left="1800"/>
        <w:rPr>
          <w:rFonts w:ascii="Arial" w:hAnsi="Arial" w:cs="Arial"/>
          <w:color w:val="000000"/>
          <w:sz w:val="20"/>
          <w:szCs w:val="20"/>
          <w:shd w:val="clear" w:color="auto" w:fill="FFFFFF"/>
        </w:rPr>
      </w:pPr>
    </w:p>
    <w:p w:rsidR="00F2196B" w:rsidRDefault="00F2196B" w:rsidP="00F2196B">
      <w:pPr>
        <w:pStyle w:val="Normlnywebov"/>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F2196B" w:rsidRDefault="00F2196B" w:rsidP="00F2196B">
      <w:pPr>
        <w:pStyle w:val="Normlnywebov"/>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F2196B" w:rsidRDefault="00F2196B" w:rsidP="00F2196B">
      <w:pPr>
        <w:pStyle w:val="Normlnywebov"/>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F2196B" w:rsidRDefault="00F2196B" w:rsidP="00F2196B">
      <w:pPr>
        <w:pStyle w:val="Normlnywebov"/>
        <w:shd w:val="clear" w:color="auto" w:fill="FFFFFF"/>
        <w:spacing w:before="0" w:beforeAutospacing="0" w:after="0" w:afterAutospacing="0"/>
        <w:jc w:val="both"/>
        <w:rPr>
          <w:rFonts w:ascii="Arial" w:hAnsi="Arial" w:cs="Arial"/>
          <w:color w:val="000000"/>
          <w:sz w:val="20"/>
          <w:szCs w:val="20"/>
        </w:rPr>
      </w:pPr>
      <w:r w:rsidRPr="008E6628">
        <w:rPr>
          <w:color w:val="000000"/>
        </w:rPr>
        <w:lastRenderedPageBreak/>
        <w:t xml:space="preserve">Vojenské ústredie SNR vypracovalo dva plány povstania. Podľa prvého plánu mali dve divízie slovenskej armády na východnom Slovensku otvoriť karpatské priesmyky a umožniť tak postup Sovietskej armády na západ na územie SR, zatiaľ čo armáda na strednom Slovensku mala zadržať nemecké jednotky, ktoré by mali prejsť na východ a zasiahnuť. Druhý plán počítal s možnosťou, že sa nepodarí otvoriť karpatské priesmyky, alebo že Nemci začnú obsadzovať Slovensko ešte pred vypuknutím povstania. Vtedy mala SNR prevziať moc na čo najväčšom území a armáda toto územie brániť až do príchodu sovietskej armády. Oba plány predpokladali blízku koordináciu s armádou ZSSR. Aby sa zabezpečila spolupráca so sovietskym velením, 2. augusta 1944 vyslalo Vojenské ústredie do ZSSR npor. Jána </w:t>
      </w:r>
      <w:proofErr w:type="spellStart"/>
      <w:r w:rsidRPr="008E6628">
        <w:rPr>
          <w:color w:val="000000"/>
        </w:rPr>
        <w:t>Koreckého</w:t>
      </w:r>
      <w:proofErr w:type="spellEnd"/>
      <w:r w:rsidRPr="008E6628">
        <w:rPr>
          <w:color w:val="000000"/>
        </w:rPr>
        <w:t xml:space="preserve"> s </w:t>
      </w:r>
      <w:proofErr w:type="spellStart"/>
      <w:r w:rsidRPr="008E6628">
        <w:rPr>
          <w:color w:val="000000"/>
        </w:rPr>
        <w:t>Golianovým</w:t>
      </w:r>
      <w:proofErr w:type="spellEnd"/>
      <w:r w:rsidRPr="008E6628">
        <w:rPr>
          <w:color w:val="000000"/>
        </w:rPr>
        <w:t xml:space="preserve"> plánom. O dva dni neskôr odletel do ZSSR Karol Šmidke s takmer identickým plánom ministra obrany gen. </w:t>
      </w:r>
      <w:proofErr w:type="spellStart"/>
      <w:r w:rsidRPr="008E6628">
        <w:rPr>
          <w:color w:val="000000"/>
        </w:rPr>
        <w:t>Ferdinadna</w:t>
      </w:r>
      <w:proofErr w:type="spellEnd"/>
      <w:r w:rsidRPr="008E6628">
        <w:rPr>
          <w:color w:val="000000"/>
        </w:rPr>
        <w:t xml:space="preserve"> </w:t>
      </w:r>
      <w:proofErr w:type="spellStart"/>
      <w:r w:rsidRPr="008E6628">
        <w:rPr>
          <w:color w:val="000000"/>
        </w:rPr>
        <w:t>Čatloša</w:t>
      </w:r>
      <w:proofErr w:type="spellEnd"/>
      <w:r w:rsidRPr="008E6628">
        <w:rPr>
          <w:color w:val="000000"/>
        </w:rPr>
        <w:t xml:space="preserve"> a návrhom vedenia KSS na pripojenie Slovenska k ZSSR. Sovietske velenie sa k plánu povstania stavalo veľmi zdržanlivo a delegácia SNR sa nakoniec vrátila domov bez ich odpovede</w:t>
      </w:r>
      <w:r>
        <w:rPr>
          <w:rFonts w:ascii="Arial" w:hAnsi="Arial" w:cs="Arial"/>
          <w:color w:val="000000"/>
        </w:rPr>
        <w:t>.</w:t>
      </w:r>
    </w:p>
    <w:p w:rsidR="00F2196B" w:rsidRDefault="00F2196B" w:rsidP="00F2196B">
      <w:pPr>
        <w:pStyle w:val="Normlnywebov"/>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F2196B" w:rsidRPr="008E6628" w:rsidRDefault="00F2196B" w:rsidP="00F2196B">
      <w:pPr>
        <w:pStyle w:val="Normlnywebov"/>
        <w:shd w:val="clear" w:color="auto" w:fill="FFFFFF"/>
        <w:spacing w:before="0" w:beforeAutospacing="0" w:after="0" w:afterAutospacing="0"/>
        <w:jc w:val="both"/>
        <w:rPr>
          <w:color w:val="000000"/>
        </w:rPr>
      </w:pPr>
      <w:r w:rsidRPr="008E6628">
        <w:rPr>
          <w:color w:val="000000"/>
        </w:rPr>
        <w:t xml:space="preserve">To sa však už situácia na Slovensku začala vyvíjať nežiadúcim smerom. Príčinou boli partizánske skupiny, ktorých velitelia chceli napodobniť spôsoby boja proti Nemecku v ZSSR a Juhoslávii a vytvárať tak územia ovládané partizánmi. Nečakali na dohodu SNR a sovietskeho velenia o spoločnom postupe a dali sa na samostatné akcie, ktoré vyvrcholili 27. augusta zadržaním nemeckej vojenskej misie na stanici v Martine a zastrelením jej členov na druhý deň na dvore miestnej kasárne. V ten istý deň nemecký veľvyslanec </w:t>
      </w:r>
      <w:proofErr w:type="spellStart"/>
      <w:r w:rsidRPr="008E6628">
        <w:rPr>
          <w:color w:val="000000"/>
        </w:rPr>
        <w:t>Ludin</w:t>
      </w:r>
      <w:proofErr w:type="spellEnd"/>
      <w:r w:rsidRPr="008E6628">
        <w:rPr>
          <w:color w:val="000000"/>
        </w:rPr>
        <w:t xml:space="preserve"> a nemecký generál </w:t>
      </w:r>
      <w:proofErr w:type="spellStart"/>
      <w:r w:rsidRPr="008E6628">
        <w:rPr>
          <w:color w:val="000000"/>
        </w:rPr>
        <w:t>Hubicki</w:t>
      </w:r>
      <w:proofErr w:type="spellEnd"/>
      <w:r w:rsidRPr="008E6628">
        <w:rPr>
          <w:color w:val="000000"/>
        </w:rPr>
        <w:t xml:space="preserve"> navštívili prezidenta Tisa a oznámili mu, že na Slovensko budú premiestnené nemecké jednotky a dôjde k odzbrojeniu nespoľahlivých slovenských oddielov.</w:t>
      </w:r>
    </w:p>
    <w:p w:rsidR="00F2196B" w:rsidRDefault="00F2196B" w:rsidP="00F2196B">
      <w:pPr>
        <w:pStyle w:val="Normlnywebov"/>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F2196B" w:rsidRDefault="00F2196B" w:rsidP="00F2196B">
      <w:pPr>
        <w:pStyle w:val="Normlnywebov"/>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F2196B" w:rsidRPr="008E6628" w:rsidRDefault="00F2196B" w:rsidP="00F2196B">
      <w:pPr>
        <w:pStyle w:val="Normlnywebov"/>
        <w:shd w:val="clear" w:color="auto" w:fill="FFFFFF"/>
        <w:spacing w:before="0" w:beforeAutospacing="0" w:after="0" w:afterAutospacing="0"/>
        <w:jc w:val="both"/>
        <w:rPr>
          <w:color w:val="000000"/>
          <w:sz w:val="20"/>
          <w:szCs w:val="20"/>
        </w:rPr>
      </w:pPr>
      <w:r w:rsidRPr="008E6628">
        <w:rPr>
          <w:b/>
          <w:bCs/>
          <w:color w:val="C5000B"/>
        </w:rPr>
        <w:t>Ráno 29. 8. 1944 začala nemecká armáda obsadzovať Slovensko. Večer Vojenské ústredie v Banskej Bystrici odpovedalo vydaním povelu posádkam „Začnite s vysťahovaním“, čo bolo dohovorené heslo na začiatok povstania. </w:t>
      </w:r>
      <w:r w:rsidRPr="008E6628">
        <w:rPr>
          <w:color w:val="000000"/>
        </w:rPr>
        <w:t>30. augusta rozhlas vysielal "Proklamáciu Slovenského revolučného velenia", ktorá vyzývala slovenských vojakov, aby sa postavili nemeckým jednotkám na odpor.</w:t>
      </w:r>
    </w:p>
    <w:p w:rsidR="00F2196B" w:rsidRDefault="00F2196B" w:rsidP="00F2196B">
      <w:pPr>
        <w:pStyle w:val="Normlnywebov"/>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F2196B" w:rsidRPr="008E6628" w:rsidRDefault="00F2196B" w:rsidP="008E6628">
      <w:pPr>
        <w:pStyle w:val="Normlnywebov"/>
        <w:shd w:val="clear" w:color="auto" w:fill="FFFFFF"/>
        <w:spacing w:before="0" w:beforeAutospacing="0" w:after="0" w:afterAutospacing="0"/>
        <w:jc w:val="both"/>
        <w:rPr>
          <w:color w:val="000000"/>
        </w:rPr>
      </w:pPr>
      <w:r w:rsidRPr="008E6628">
        <w:rPr>
          <w:color w:val="000000"/>
        </w:rPr>
        <w:t>Rýchly postup nemeckej armády však eliminoval potencionálne najlepšie povstalecké jednotky a mimo povstaleckého diania tak zostalo takmer celé západné a východné Slovensko. Povstalecké územie teda zaberalo približne 20 000 km² stredného Slovenska, ktoré sa s postupom nemeckej armády zmenšovalo. Povstalecké vojsko malo takmer 60 000 vojakov, veľká časť z nich ale nemala vhodnú výstroj a výzbroj.</w:t>
      </w:r>
    </w:p>
    <w:p w:rsidR="00F2196B" w:rsidRDefault="00F2196B" w:rsidP="00F2196B">
      <w:pPr>
        <w:pStyle w:val="Normlnywebov"/>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F2196B" w:rsidRPr="008E6628" w:rsidRDefault="00F2196B" w:rsidP="00F2196B">
      <w:pPr>
        <w:pStyle w:val="Normlnywebov"/>
        <w:shd w:val="clear" w:color="auto" w:fill="FFFFFF"/>
        <w:spacing w:before="0" w:beforeAutospacing="0" w:after="0" w:afterAutospacing="0"/>
        <w:rPr>
          <w:color w:val="000000"/>
          <w:sz w:val="20"/>
          <w:szCs w:val="20"/>
        </w:rPr>
      </w:pPr>
      <w:r w:rsidRPr="008E6628">
        <w:rPr>
          <w:color w:val="000000"/>
          <w:sz w:val="20"/>
          <w:szCs w:val="20"/>
        </w:rPr>
        <w:t> </w:t>
      </w:r>
    </w:p>
    <w:p w:rsidR="00F2196B" w:rsidRPr="008E6628" w:rsidRDefault="00F2196B" w:rsidP="00F2196B">
      <w:pPr>
        <w:pStyle w:val="Normlnywebov"/>
        <w:shd w:val="clear" w:color="auto" w:fill="FFFFFF"/>
        <w:spacing w:before="0" w:beforeAutospacing="0" w:after="0" w:afterAutospacing="0"/>
        <w:jc w:val="both"/>
        <w:rPr>
          <w:color w:val="000000"/>
        </w:rPr>
      </w:pPr>
      <w:r w:rsidRPr="008E6628">
        <w:rPr>
          <w:b/>
          <w:bCs/>
          <w:color w:val="6B0094"/>
        </w:rPr>
        <w:t>Na oslobodenom území prebrala zákonodarnú a štátnu moc SNR, ktorá prijímala nariadenia s platnosťou zákona a jej povereníctva riadili všetky oblasti života</w:t>
      </w:r>
      <w:r w:rsidRPr="008E6628">
        <w:rPr>
          <w:color w:val="6B0094"/>
        </w:rPr>
        <w:t>. </w:t>
      </w:r>
      <w:r w:rsidRPr="008E6628">
        <w:rPr>
          <w:color w:val="000000"/>
        </w:rPr>
        <w:t xml:space="preserve">SNR sa Deklaráciou z 1. septembra 1944 prihlásila k obnove ČSR ako demokratického štátu s národnostným usporiadaním na princípe rovný s rovným, odsúdila fašistickú diktatúru a pripojila sa k Spojencom. Keďže sa nepodarilo skoordinovať postup sovietskych vojsk so slovenskými povstalcami (tzv. Prvá československá armáda na Slovensku, pod velením J. </w:t>
      </w:r>
      <w:proofErr w:type="spellStart"/>
      <w:r w:rsidRPr="008E6628">
        <w:rPr>
          <w:color w:val="000000"/>
        </w:rPr>
        <w:t>Goliana</w:t>
      </w:r>
      <w:proofErr w:type="spellEnd"/>
      <w:r w:rsidRPr="008E6628">
        <w:rPr>
          <w:color w:val="000000"/>
        </w:rPr>
        <w:t xml:space="preserve"> a neskôr generála Rudolfa </w:t>
      </w:r>
      <w:proofErr w:type="spellStart"/>
      <w:r w:rsidRPr="008E6628">
        <w:rPr>
          <w:color w:val="000000"/>
        </w:rPr>
        <w:t>Viesta</w:t>
      </w:r>
      <w:proofErr w:type="spellEnd"/>
      <w:r w:rsidRPr="008E6628">
        <w:rPr>
          <w:color w:val="000000"/>
        </w:rPr>
        <w:t>), povstanie bolo odsúdené na neúspech.</w:t>
      </w:r>
    </w:p>
    <w:p w:rsidR="00F2196B" w:rsidRPr="008E6628" w:rsidRDefault="00F2196B" w:rsidP="00F2196B">
      <w:pPr>
        <w:pStyle w:val="Normlnywebov"/>
        <w:shd w:val="clear" w:color="auto" w:fill="FFFFFF"/>
        <w:spacing w:before="0" w:beforeAutospacing="0" w:after="0" w:afterAutospacing="0"/>
        <w:jc w:val="both"/>
        <w:rPr>
          <w:color w:val="000000"/>
        </w:rPr>
      </w:pPr>
      <w:r w:rsidRPr="008E6628">
        <w:rPr>
          <w:color w:val="000000"/>
        </w:rPr>
        <w:t> </w:t>
      </w:r>
    </w:p>
    <w:p w:rsidR="00F2196B" w:rsidRPr="008E6628" w:rsidRDefault="00F2196B" w:rsidP="00F2196B">
      <w:pPr>
        <w:pStyle w:val="Normlnywebov"/>
        <w:spacing w:before="0" w:beforeAutospacing="0" w:after="0" w:afterAutospacing="0"/>
        <w:jc w:val="both"/>
        <w:rPr>
          <w:color w:val="000000"/>
          <w:shd w:val="clear" w:color="auto" w:fill="FFFFFF"/>
        </w:rPr>
      </w:pPr>
      <w:r w:rsidRPr="008E6628">
        <w:rPr>
          <w:color w:val="000000"/>
          <w:shd w:val="clear" w:color="auto" w:fill="FFFFFF"/>
        </w:rPr>
        <w:t xml:space="preserve">Z hľadiska vojenských operácií rozdeľujeme povstanie do troch </w:t>
      </w:r>
      <w:proofErr w:type="spellStart"/>
      <w:r w:rsidRPr="008E6628">
        <w:rPr>
          <w:color w:val="000000"/>
          <w:shd w:val="clear" w:color="auto" w:fill="FFFFFF"/>
        </w:rPr>
        <w:t>fáz.</w:t>
      </w:r>
      <w:r w:rsidRPr="008E6628">
        <w:rPr>
          <w:b/>
          <w:bCs/>
          <w:color w:val="0066CC"/>
          <w:shd w:val="clear" w:color="auto" w:fill="FFFFFF"/>
        </w:rPr>
        <w:t>V</w:t>
      </w:r>
      <w:proofErr w:type="spellEnd"/>
      <w:r w:rsidRPr="008E6628">
        <w:rPr>
          <w:b/>
          <w:bCs/>
          <w:color w:val="0066CC"/>
          <w:shd w:val="clear" w:color="auto" w:fill="FFFFFF"/>
        </w:rPr>
        <w:t xml:space="preserve"> prvej (29. augusta - 9. septembra 1944)</w:t>
      </w:r>
      <w:r w:rsidRPr="008E6628">
        <w:rPr>
          <w:color w:val="0066CC"/>
          <w:shd w:val="clear" w:color="auto" w:fill="FFFFFF"/>
        </w:rPr>
        <w:t> </w:t>
      </w:r>
      <w:r w:rsidRPr="008E6628">
        <w:rPr>
          <w:color w:val="000000"/>
          <w:shd w:val="clear" w:color="auto" w:fill="FFFFFF"/>
        </w:rPr>
        <w:t>utrpela povstalecká armáda značné straty na životoch, vojenskom materiáli i území. Prišla o Spiš a Liptov a na Hornej Nitre prebiehali ťažké boje.</w:t>
      </w:r>
      <w:r w:rsidRPr="008E6628">
        <w:rPr>
          <w:color w:val="0066CC"/>
          <w:shd w:val="clear" w:color="auto" w:fill="FFFFFF"/>
        </w:rPr>
        <w:t> </w:t>
      </w:r>
      <w:r w:rsidRPr="008E6628">
        <w:rPr>
          <w:b/>
          <w:bCs/>
          <w:color w:val="0066CC"/>
          <w:shd w:val="clear" w:color="auto" w:fill="FFFFFF"/>
        </w:rPr>
        <w:t>Druhá fáza (10. septembra - 18. októbra 1944)</w:t>
      </w:r>
      <w:r w:rsidRPr="008E6628">
        <w:rPr>
          <w:b/>
          <w:bCs/>
          <w:color w:val="000000"/>
          <w:shd w:val="clear" w:color="auto" w:fill="FFFFFF"/>
        </w:rPr>
        <w:t> </w:t>
      </w:r>
      <w:r w:rsidRPr="008E6628">
        <w:rPr>
          <w:color w:val="000000"/>
          <w:shd w:val="clear" w:color="auto" w:fill="FFFFFF"/>
        </w:rPr>
        <w:t xml:space="preserve">priniesla vďaka reorganizácii povstaleckej armády spomalenie nemeckého postupu, no napriek čiastkovým víťazstvám pri Telgárte, výšine </w:t>
      </w:r>
      <w:proofErr w:type="spellStart"/>
      <w:r w:rsidRPr="008E6628">
        <w:rPr>
          <w:color w:val="000000"/>
          <w:shd w:val="clear" w:color="auto" w:fill="FFFFFF"/>
        </w:rPr>
        <w:t>Ostrô</w:t>
      </w:r>
      <w:proofErr w:type="spellEnd"/>
      <w:r w:rsidRPr="008E6628">
        <w:rPr>
          <w:color w:val="000000"/>
          <w:shd w:val="clear" w:color="auto" w:fill="FFFFFF"/>
        </w:rPr>
        <w:t xml:space="preserve"> či v oblasti Dolnej a Hornej Štubne došlo k strate Hornej Nitry a </w:t>
      </w:r>
      <w:proofErr w:type="spellStart"/>
      <w:r w:rsidRPr="008E6628">
        <w:rPr>
          <w:color w:val="000000"/>
          <w:shd w:val="clear" w:color="auto" w:fill="FFFFFF"/>
        </w:rPr>
        <w:t>Turca.</w:t>
      </w:r>
      <w:r w:rsidRPr="008E6628">
        <w:rPr>
          <w:b/>
          <w:bCs/>
          <w:color w:val="0066CC"/>
          <w:shd w:val="clear" w:color="auto" w:fill="FFFFFF"/>
        </w:rPr>
        <w:t>V</w:t>
      </w:r>
      <w:proofErr w:type="spellEnd"/>
      <w:r w:rsidRPr="008E6628">
        <w:rPr>
          <w:b/>
          <w:bCs/>
          <w:color w:val="0066CC"/>
          <w:shd w:val="clear" w:color="auto" w:fill="FFFFFF"/>
        </w:rPr>
        <w:t xml:space="preserve"> tretej fáze (18. októbra - 27. </w:t>
      </w:r>
      <w:r w:rsidRPr="008E6628">
        <w:rPr>
          <w:b/>
          <w:bCs/>
          <w:color w:val="0066CC"/>
          <w:shd w:val="clear" w:color="auto" w:fill="FFFFFF"/>
        </w:rPr>
        <w:lastRenderedPageBreak/>
        <w:t>októbra 1944)</w:t>
      </w:r>
      <w:r w:rsidRPr="008E6628">
        <w:rPr>
          <w:color w:val="000000"/>
          <w:shd w:val="clear" w:color="auto" w:fill="FFFFFF"/>
        </w:rPr>
        <w:t>generálna nemecká ofenzíva podnikla rozhodujúci útok proti slabo zabezpečeným južným úsekom povstaleckej obrany. Zo všetkých strán obkľúčené povstalecké územie dokázalo nemeckému tlaku vzdorovať ešte desať dní. 27. októbra 1944 vydal generál Rudolf Viest rozkaz pre ústup z Banskej Bystrice na Donovaly, rozpustil povstaleckú armádu a súhlasil s jej prechodom na partizánsky spôsob boja.</w:t>
      </w:r>
    </w:p>
    <w:p w:rsidR="00F2196B" w:rsidRPr="008E6628" w:rsidRDefault="00F2196B" w:rsidP="008E6628">
      <w:pPr>
        <w:pStyle w:val="Normlnywebov"/>
        <w:spacing w:before="0" w:beforeAutospacing="0" w:after="0" w:afterAutospacing="0"/>
        <w:jc w:val="both"/>
        <w:rPr>
          <w:color w:val="000000"/>
          <w:shd w:val="clear" w:color="auto" w:fill="FFFFFF"/>
        </w:rPr>
      </w:pPr>
      <w:r w:rsidRPr="008E6628">
        <w:rPr>
          <w:color w:val="000000"/>
          <w:shd w:val="clear" w:color="auto" w:fill="FFFFFF"/>
        </w:rPr>
        <w:t> </w:t>
      </w:r>
    </w:p>
    <w:p w:rsidR="00F2196B" w:rsidRPr="008E6628" w:rsidRDefault="00F2196B" w:rsidP="00F2196B">
      <w:pPr>
        <w:pStyle w:val="Normlnywebov"/>
        <w:spacing w:before="0" w:beforeAutospacing="0" w:after="0" w:afterAutospacing="0"/>
        <w:jc w:val="both"/>
        <w:rPr>
          <w:color w:val="000000"/>
          <w:shd w:val="clear" w:color="auto" w:fill="FFFFFF"/>
        </w:rPr>
      </w:pPr>
      <w:r w:rsidRPr="008E6628">
        <w:rPr>
          <w:b/>
          <w:bCs/>
          <w:color w:val="33A3A3"/>
          <w:shd w:val="clear" w:color="auto" w:fill="FFFFFF"/>
        </w:rPr>
        <w:t xml:space="preserve">Po ťažkých bojoch v </w:t>
      </w:r>
      <w:proofErr w:type="spellStart"/>
      <w:r w:rsidRPr="008E6628">
        <w:rPr>
          <w:b/>
          <w:bCs/>
          <w:color w:val="33A3A3"/>
          <w:shd w:val="clear" w:color="auto" w:fill="FFFFFF"/>
        </w:rPr>
        <w:t>Karpatsko</w:t>
      </w:r>
      <w:proofErr w:type="spellEnd"/>
      <w:r w:rsidRPr="008E6628">
        <w:rPr>
          <w:b/>
          <w:bCs/>
          <w:color w:val="33A3A3"/>
          <w:shd w:val="clear" w:color="auto" w:fill="FFFFFF"/>
        </w:rPr>
        <w:t xml:space="preserve"> - Dukelskej oblasti na prelome septembra a októbra 1944</w:t>
      </w:r>
      <w:r w:rsidR="008E6628">
        <w:rPr>
          <w:b/>
          <w:bCs/>
          <w:color w:val="33A3A3"/>
          <w:shd w:val="clear" w:color="auto" w:fill="FFFFFF"/>
        </w:rPr>
        <w:t xml:space="preserve"> </w:t>
      </w:r>
      <w:r w:rsidRPr="008E6628">
        <w:rPr>
          <w:color w:val="000000"/>
          <w:shd w:val="clear" w:color="auto" w:fill="FFFFFF"/>
        </w:rPr>
        <w:t>vstúpila na naše územie sovietska armáda, ktorá síce nedokázala pomôcť ťažko zápasiacim povstalcom, no nezadržateľne postupovala na západ, kde sa k jej činnosti pridávali aj slovenské partizánske oddiely.</w:t>
      </w:r>
    </w:p>
    <w:p w:rsidR="00F2196B" w:rsidRPr="008E6628" w:rsidRDefault="00F2196B" w:rsidP="00F2196B">
      <w:pPr>
        <w:pStyle w:val="Normlnywebov"/>
        <w:spacing w:before="0" w:beforeAutospacing="0" w:after="0" w:afterAutospacing="0"/>
        <w:jc w:val="both"/>
        <w:rPr>
          <w:color w:val="000000"/>
          <w:shd w:val="clear" w:color="auto" w:fill="FFFFFF"/>
        </w:rPr>
      </w:pPr>
      <w:r w:rsidRPr="008E6628">
        <w:rPr>
          <w:color w:val="000000"/>
          <w:shd w:val="clear" w:color="auto" w:fill="FFFFFF"/>
        </w:rPr>
        <w:t> </w:t>
      </w:r>
    </w:p>
    <w:p w:rsidR="00F2196B" w:rsidRPr="008E6628" w:rsidRDefault="00F2196B" w:rsidP="008E6628">
      <w:pPr>
        <w:pStyle w:val="Normlnywebov"/>
        <w:spacing w:before="0" w:beforeAutospacing="0" w:after="0" w:afterAutospacing="0"/>
        <w:jc w:val="both"/>
        <w:rPr>
          <w:color w:val="000000"/>
          <w:shd w:val="clear" w:color="auto" w:fill="FFFFFF"/>
        </w:rPr>
      </w:pPr>
      <w:r w:rsidRPr="008E6628">
        <w:rPr>
          <w:color w:val="000000"/>
          <w:shd w:val="clear" w:color="auto" w:fill="FFFFFF"/>
        </w:rPr>
        <w:t> </w:t>
      </w:r>
    </w:p>
    <w:p w:rsidR="00F2196B" w:rsidRPr="008E6628" w:rsidRDefault="00F2196B" w:rsidP="00F2196B">
      <w:pPr>
        <w:pStyle w:val="Normlnywebov"/>
        <w:spacing w:before="0" w:beforeAutospacing="0" w:after="0" w:afterAutospacing="0"/>
        <w:jc w:val="both"/>
        <w:rPr>
          <w:color w:val="000000"/>
          <w:shd w:val="clear" w:color="auto" w:fill="FFFFFF"/>
        </w:rPr>
      </w:pPr>
      <w:r w:rsidRPr="008E6628">
        <w:rPr>
          <w:color w:val="000000"/>
          <w:shd w:val="clear" w:color="auto" w:fill="FFFFFF"/>
        </w:rPr>
        <w:t xml:space="preserve">Medzitým však obyvateľov Slovenska postihol nacistický teror. Mnoho povstalcov bolo odvlečených do zajatia a popravených. Tak skončili i hlavní velitelia povstaleckej armády, generáli J. </w:t>
      </w:r>
      <w:proofErr w:type="spellStart"/>
      <w:r w:rsidRPr="008E6628">
        <w:rPr>
          <w:color w:val="000000"/>
          <w:shd w:val="clear" w:color="auto" w:fill="FFFFFF"/>
        </w:rPr>
        <w:t>Golian</w:t>
      </w:r>
      <w:proofErr w:type="spellEnd"/>
      <w:r w:rsidRPr="008E6628">
        <w:rPr>
          <w:color w:val="000000"/>
          <w:shd w:val="clear" w:color="auto" w:fill="FFFFFF"/>
        </w:rPr>
        <w:t xml:space="preserve"> a R. Viest. Boli vyvražďované rodiny občanov, ktorí sa angažovali v odboji, ba boli vyhladené celé obce. Masové hroby odkryté po vojne odhalili vyše 5000 obetí týchto represií. Pri niektorých nacistických zločinoch (vraždenie v Kremničke a v Nemeckej) pomáhali i príslušníci Pohotovostných oddielov Hlinkovej gardy. Nacisti odvliekli desiatky tisíc slovenských občanov do zajateckých a koncentračných táborov. Obnovili sa aj deportácie židovského obyvateľstva, ktoré pokračovali takmer až do konca vojny.</w:t>
      </w:r>
    </w:p>
    <w:p w:rsidR="00F2196B" w:rsidRPr="008E6628" w:rsidRDefault="00F2196B" w:rsidP="00F2196B">
      <w:pPr>
        <w:pStyle w:val="Normlnywebov"/>
        <w:spacing w:before="0" w:beforeAutospacing="0" w:after="0" w:afterAutospacing="0"/>
        <w:jc w:val="both"/>
        <w:rPr>
          <w:color w:val="000000"/>
          <w:shd w:val="clear" w:color="auto" w:fill="FFFFFF"/>
        </w:rPr>
      </w:pPr>
      <w:r w:rsidRPr="008E6628">
        <w:rPr>
          <w:color w:val="000000"/>
          <w:shd w:val="clear" w:color="auto" w:fill="FFFFFF"/>
        </w:rPr>
        <w:t> </w:t>
      </w:r>
    </w:p>
    <w:p w:rsidR="00F2196B" w:rsidRPr="008E6628" w:rsidRDefault="00F2196B" w:rsidP="008E6628">
      <w:pPr>
        <w:pStyle w:val="Normlnywebov"/>
        <w:spacing w:before="0" w:beforeAutospacing="0" w:after="0" w:afterAutospacing="0"/>
        <w:jc w:val="both"/>
        <w:rPr>
          <w:color w:val="000000"/>
          <w:shd w:val="clear" w:color="auto" w:fill="FFFFFF"/>
        </w:rPr>
      </w:pPr>
      <w:r w:rsidRPr="008E6628">
        <w:rPr>
          <w:color w:val="000000"/>
          <w:shd w:val="clear" w:color="auto" w:fill="FFFFFF"/>
        </w:rPr>
        <w:t xml:space="preserve">Slovenský prezident, </w:t>
      </w:r>
      <w:proofErr w:type="spellStart"/>
      <w:r w:rsidRPr="008E6628">
        <w:rPr>
          <w:color w:val="000000"/>
          <w:shd w:val="clear" w:color="auto" w:fill="FFFFFF"/>
        </w:rPr>
        <w:t>dr.</w:t>
      </w:r>
      <w:proofErr w:type="spellEnd"/>
      <w:r w:rsidRPr="008E6628">
        <w:rPr>
          <w:color w:val="000000"/>
          <w:shd w:val="clear" w:color="auto" w:fill="FFFFFF"/>
        </w:rPr>
        <w:t xml:space="preserve"> Jozef Tiso poslal po potlačení povstania do Nemecka Hitlerovi ďakovný telegram a v Banskej Bystrici osobne vyznamenával nemeckých vojakov. Zároveň vymenil post ministra obrany (Štefan </w:t>
      </w:r>
      <w:proofErr w:type="spellStart"/>
      <w:r w:rsidRPr="008E6628">
        <w:rPr>
          <w:color w:val="000000"/>
          <w:shd w:val="clear" w:color="auto" w:fill="FFFFFF"/>
        </w:rPr>
        <w:t>Haššík</w:t>
      </w:r>
      <w:proofErr w:type="spellEnd"/>
      <w:r w:rsidRPr="008E6628">
        <w:rPr>
          <w:color w:val="000000"/>
          <w:shd w:val="clear" w:color="auto" w:fill="FFFFFF"/>
        </w:rPr>
        <w:t>). Jednotky HG začali plniť funkciu četníkov a polície a namiesto povstaním skompromitovanej armády vznikla domobrana.</w:t>
      </w:r>
    </w:p>
    <w:p w:rsidR="00F2196B" w:rsidRPr="008E6628" w:rsidRDefault="00F2196B" w:rsidP="00F2196B">
      <w:pPr>
        <w:pStyle w:val="Normlnywebov"/>
        <w:shd w:val="clear" w:color="auto" w:fill="FFFFFF"/>
        <w:spacing w:before="0" w:beforeAutospacing="0" w:after="0" w:afterAutospacing="0"/>
        <w:rPr>
          <w:color w:val="000000"/>
        </w:rPr>
      </w:pPr>
      <w:r w:rsidRPr="008E6628">
        <w:rPr>
          <w:color w:val="000000"/>
        </w:rPr>
        <w:t> </w:t>
      </w:r>
    </w:p>
    <w:p w:rsidR="00F2196B" w:rsidRPr="008E6628" w:rsidRDefault="00F2196B" w:rsidP="00F2196B">
      <w:pPr>
        <w:pStyle w:val="Normlnywebov"/>
        <w:shd w:val="clear" w:color="auto" w:fill="FFFFFF"/>
        <w:spacing w:before="0" w:beforeAutospacing="0" w:after="0" w:afterAutospacing="0"/>
        <w:jc w:val="both"/>
        <w:rPr>
          <w:color w:val="000000"/>
        </w:rPr>
      </w:pPr>
      <w:r w:rsidRPr="008E6628">
        <w:rPr>
          <w:color w:val="000000"/>
        </w:rPr>
        <w:t>Postup Červenej armády bol nezadržateľný. Na prelome rokov 1944 a 1945 sa rozpútali tvrdé boje na juhovýchodnom Slovensku po ktorých boli 19. januára 1945 oslobodené Košice. V marci prerazili sovietske jednotky pri Leviciach nemeckú obranu a úspešne postúpili pozdĺž Dunaja, </w:t>
      </w:r>
      <w:r w:rsidRPr="008E6628">
        <w:rPr>
          <w:b/>
          <w:bCs/>
          <w:color w:val="004586"/>
        </w:rPr>
        <w:t>Bratislava bola sovietskymi vojskami oslobodená 4. apríla 1945</w:t>
      </w:r>
      <w:r w:rsidRPr="008E6628">
        <w:rPr>
          <w:color w:val="004586"/>
        </w:rPr>
        <w:t>.</w:t>
      </w:r>
      <w:r w:rsidRPr="008E6628">
        <w:rPr>
          <w:color w:val="000000"/>
        </w:rPr>
        <w:t xml:space="preserve"> Na severe prebiehali medzi česko-slovenskými a sovietskym jednotkami na jednej strane a nemeckými na strane druhej celé dva mesiace boje v oblasti Liptovského Mikuláša. Mesto bolo oslobodené 4. apríla 1945. V tom čase ušli aj hlavní predstavitelia ľudáckeho režimu, ktorí sa snažili zachrániť na západe. Prezident Tiso sa skrýval v Rakúsku v kláštore v </w:t>
      </w:r>
      <w:proofErr w:type="spellStart"/>
      <w:r w:rsidRPr="008E6628">
        <w:rPr>
          <w:color w:val="000000"/>
        </w:rPr>
        <w:t>Kremsmunsteri</w:t>
      </w:r>
      <w:proofErr w:type="spellEnd"/>
      <w:r w:rsidRPr="008E6628">
        <w:rPr>
          <w:color w:val="000000"/>
        </w:rPr>
        <w:t>, kde ho objavila americká vojenská polícia.</w:t>
      </w:r>
      <w:r w:rsidR="004818EC">
        <w:rPr>
          <w:color w:val="000000"/>
        </w:rPr>
        <w:t xml:space="preserve"> </w:t>
      </w:r>
      <w:r w:rsidRPr="008E6628">
        <w:rPr>
          <w:color w:val="000000"/>
        </w:rPr>
        <w:t xml:space="preserve">Vojská, ktoré oslobodili Bratislavu sa vydali na Moravu smerom na Brno, postupovali ďalej a oslobodili veľkú časť Čiech okrem Prahy a okolia. Zo západu zároveň postupovala americká armáda, ktorá sa v apríli 1945 dostala k </w:t>
      </w:r>
      <w:proofErr w:type="spellStart"/>
      <w:r w:rsidRPr="008E6628">
        <w:rPr>
          <w:color w:val="000000"/>
        </w:rPr>
        <w:t>Ašu</w:t>
      </w:r>
      <w:proofErr w:type="spellEnd"/>
      <w:r w:rsidRPr="008E6628">
        <w:rPr>
          <w:color w:val="000000"/>
        </w:rPr>
        <w:t xml:space="preserve"> a oslobodila ho. V Prahe vypuklo 5. mája povstanie. Prebiehali tu ťažké boje na barikádach. Na pomoc Prahe sa v dňoch 6. - 9. mája uskutočnila Pražská operácia s cieľom obchvatným manévrom oslobodiť Prahu a obkľúčiť nemecké vojsko. Situácia sa vyvíjala veľmi nepriaznivo, no Prahu zachránil príchod sovietskej tankovej armády. </w:t>
      </w:r>
      <w:r w:rsidRPr="008E6628">
        <w:rPr>
          <w:b/>
          <w:bCs/>
          <w:color w:val="FF00FF"/>
        </w:rPr>
        <w:t>9. mája 1945 Nemci v Prahe kapitulovali a skončila sa tak druhá svetová vojna.</w:t>
      </w:r>
    </w:p>
    <w:p w:rsidR="00F2196B" w:rsidRPr="008E6628" w:rsidRDefault="00F2196B" w:rsidP="00F2196B">
      <w:pPr>
        <w:pStyle w:val="Normlnywebov"/>
        <w:shd w:val="clear" w:color="auto" w:fill="FFFFFF"/>
        <w:spacing w:before="0" w:beforeAutospacing="0" w:after="0" w:afterAutospacing="0"/>
        <w:rPr>
          <w:color w:val="000000"/>
        </w:rPr>
      </w:pPr>
      <w:r w:rsidRPr="008E6628">
        <w:rPr>
          <w:color w:val="000000"/>
        </w:rPr>
        <w:t> </w:t>
      </w:r>
      <w:bookmarkStart w:id="0" w:name="_GoBack"/>
      <w:bookmarkEnd w:id="0"/>
    </w:p>
    <w:p w:rsidR="00F2196B" w:rsidRPr="008E6628" w:rsidRDefault="00F2196B" w:rsidP="00F2196B">
      <w:pPr>
        <w:pStyle w:val="Normlnywebov"/>
        <w:shd w:val="clear" w:color="auto" w:fill="FFFFFF"/>
        <w:spacing w:before="0" w:beforeAutospacing="0" w:after="0" w:afterAutospacing="0"/>
        <w:jc w:val="both"/>
        <w:rPr>
          <w:color w:val="000000"/>
        </w:rPr>
      </w:pPr>
      <w:r w:rsidRPr="008E6628">
        <w:rPr>
          <w:color w:val="000000"/>
        </w:rPr>
        <w:t xml:space="preserve">Význam SNP spočíva predovšetkým v tom, že obyvatelia vojnového Slovenského štátu sa svojím vystúpením proti existujúcemu režimu postavili na stranu </w:t>
      </w:r>
      <w:proofErr w:type="spellStart"/>
      <w:r w:rsidRPr="008E6628">
        <w:rPr>
          <w:color w:val="000000"/>
        </w:rPr>
        <w:t>protihitlerovskej</w:t>
      </w:r>
      <w:proofErr w:type="spellEnd"/>
      <w:r w:rsidRPr="008E6628">
        <w:rPr>
          <w:color w:val="000000"/>
        </w:rPr>
        <w:t xml:space="preserve"> koalície a po skončení vojny tak mohli byť počítaní medzi jej víťazov.</w:t>
      </w:r>
    </w:p>
    <w:p w:rsidR="00D96164" w:rsidRDefault="00D96164"/>
    <w:sectPr w:rsidR="00D96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6B"/>
    <w:rsid w:val="004818EC"/>
    <w:rsid w:val="008E6628"/>
    <w:rsid w:val="00A56256"/>
    <w:rsid w:val="00D96164"/>
    <w:rsid w:val="00F219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AAAE"/>
  <w15:chartTrackingRefBased/>
  <w15:docId w15:val="{97836E3F-A38E-442E-B610-F6742692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2196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F21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1536</Words>
  <Characters>8759</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poslanec</dc:creator>
  <cp:keywords/>
  <dc:description/>
  <cp:lastModifiedBy>poslanec</cp:lastModifiedBy>
  <cp:revision>1</cp:revision>
  <dcterms:created xsi:type="dcterms:W3CDTF">2018-04-15T17:38:00Z</dcterms:created>
  <dcterms:modified xsi:type="dcterms:W3CDTF">2018-04-15T17:59:00Z</dcterms:modified>
</cp:coreProperties>
</file>